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E7" w:rsidRDefault="007970E7" w:rsidP="007970E7">
      <w:pPr>
        <w:tabs>
          <w:tab w:val="right" w:pos="9356"/>
        </w:tabs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2579901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O Logo Fu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901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D38" w:rsidRPr="00D2009C" w:rsidRDefault="00F65CD0" w:rsidP="007970E7">
      <w:pPr>
        <w:tabs>
          <w:tab w:val="right" w:pos="9356"/>
        </w:tabs>
        <w:jc w:val="center"/>
        <w:rPr>
          <w:b/>
          <w:sz w:val="36"/>
        </w:rPr>
      </w:pPr>
      <w:r w:rsidRPr="00D2009C">
        <w:rPr>
          <w:b/>
          <w:sz w:val="36"/>
        </w:rPr>
        <w:t xml:space="preserve">Audition </w:t>
      </w:r>
      <w:r w:rsidR="00EB6C9D" w:rsidRPr="00D2009C">
        <w:rPr>
          <w:b/>
          <w:sz w:val="36"/>
        </w:rPr>
        <w:t>Guidelines</w:t>
      </w:r>
    </w:p>
    <w:p w:rsidR="00C43FB4" w:rsidRDefault="00C43FB4" w:rsidP="00A208A6">
      <w:pPr>
        <w:tabs>
          <w:tab w:val="right" w:pos="9356"/>
        </w:tabs>
        <w:rPr>
          <w:sz w:val="26"/>
          <w:szCs w:val="26"/>
        </w:rPr>
      </w:pPr>
    </w:p>
    <w:p w:rsidR="00A208A6" w:rsidRPr="00CC29EF" w:rsidRDefault="00A208A6" w:rsidP="00A208A6">
      <w:pPr>
        <w:tabs>
          <w:tab w:val="right" w:pos="9356"/>
        </w:tabs>
        <w:rPr>
          <w:sz w:val="26"/>
          <w:szCs w:val="26"/>
        </w:rPr>
      </w:pPr>
      <w:r w:rsidRPr="00CC29EF">
        <w:rPr>
          <w:sz w:val="26"/>
          <w:szCs w:val="26"/>
        </w:rPr>
        <w:t>Your audition will consist of the following:</w:t>
      </w:r>
    </w:p>
    <w:p w:rsidR="006916B7" w:rsidRPr="00CC29EF" w:rsidRDefault="006916B7" w:rsidP="00A208A6">
      <w:pPr>
        <w:pStyle w:val="ListParagraph"/>
        <w:numPr>
          <w:ilvl w:val="0"/>
          <w:numId w:val="7"/>
        </w:numPr>
        <w:tabs>
          <w:tab w:val="right" w:pos="9356"/>
        </w:tabs>
        <w:rPr>
          <w:b/>
          <w:sz w:val="26"/>
          <w:szCs w:val="26"/>
        </w:rPr>
      </w:pPr>
      <w:r w:rsidRPr="00CC29EF">
        <w:rPr>
          <w:sz w:val="26"/>
          <w:szCs w:val="26"/>
        </w:rPr>
        <w:t xml:space="preserve">Prepared performance: you will be given two excerpts to prepare </w:t>
      </w:r>
    </w:p>
    <w:p w:rsidR="00A208A6" w:rsidRPr="00CC29EF" w:rsidRDefault="00A208A6" w:rsidP="00A208A6">
      <w:pPr>
        <w:pStyle w:val="ListParagraph"/>
        <w:numPr>
          <w:ilvl w:val="0"/>
          <w:numId w:val="7"/>
        </w:numPr>
        <w:tabs>
          <w:tab w:val="right" w:pos="9356"/>
        </w:tabs>
        <w:rPr>
          <w:b/>
          <w:sz w:val="26"/>
          <w:szCs w:val="26"/>
        </w:rPr>
      </w:pPr>
      <w:r w:rsidRPr="00CC29EF">
        <w:rPr>
          <w:sz w:val="26"/>
          <w:szCs w:val="26"/>
        </w:rPr>
        <w:t>Sight reading:</w:t>
      </w:r>
      <w:r w:rsidRPr="00CC29EF">
        <w:rPr>
          <w:b/>
          <w:sz w:val="26"/>
          <w:szCs w:val="26"/>
        </w:rPr>
        <w:t xml:space="preserve"> </w:t>
      </w:r>
      <w:r w:rsidRPr="00CC29EF">
        <w:rPr>
          <w:sz w:val="26"/>
          <w:szCs w:val="26"/>
        </w:rPr>
        <w:t xml:space="preserve">clap </w:t>
      </w:r>
      <w:r w:rsidR="009176BD" w:rsidRPr="00CC29EF">
        <w:rPr>
          <w:sz w:val="26"/>
          <w:szCs w:val="26"/>
        </w:rPr>
        <w:t>the rhythm of an unfamiliar excerpt</w:t>
      </w:r>
      <w:r w:rsidRPr="00CC29EF">
        <w:rPr>
          <w:sz w:val="26"/>
          <w:szCs w:val="26"/>
        </w:rPr>
        <w:t xml:space="preserve"> </w:t>
      </w:r>
      <w:r w:rsidR="009176BD" w:rsidRPr="00CC29EF">
        <w:rPr>
          <w:sz w:val="26"/>
          <w:szCs w:val="26"/>
        </w:rPr>
        <w:br/>
      </w:r>
      <w:r w:rsidR="009176BD" w:rsidRPr="00CC29EF">
        <w:rPr>
          <w:i/>
          <w:sz w:val="26"/>
          <w:szCs w:val="26"/>
        </w:rPr>
        <w:t xml:space="preserve">       </w:t>
      </w:r>
      <w:r w:rsidRPr="00CC29EF">
        <w:rPr>
          <w:i/>
          <w:sz w:val="26"/>
          <w:szCs w:val="26"/>
        </w:rPr>
        <w:t xml:space="preserve">You will not be required to play </w:t>
      </w:r>
      <w:r w:rsidR="009176BD" w:rsidRPr="00CC29EF">
        <w:rPr>
          <w:i/>
          <w:sz w:val="26"/>
          <w:szCs w:val="26"/>
        </w:rPr>
        <w:t>your instrument</w:t>
      </w:r>
    </w:p>
    <w:p w:rsidR="00A208A6" w:rsidRPr="00CC29EF" w:rsidRDefault="00A208A6" w:rsidP="00A208A6">
      <w:pPr>
        <w:pStyle w:val="ListParagraph"/>
        <w:numPr>
          <w:ilvl w:val="0"/>
          <w:numId w:val="7"/>
        </w:numPr>
        <w:tabs>
          <w:tab w:val="right" w:pos="9356"/>
        </w:tabs>
        <w:rPr>
          <w:sz w:val="26"/>
          <w:szCs w:val="26"/>
        </w:rPr>
      </w:pPr>
      <w:r w:rsidRPr="00CC29EF">
        <w:rPr>
          <w:sz w:val="26"/>
          <w:szCs w:val="26"/>
        </w:rPr>
        <w:t>Interview</w:t>
      </w:r>
    </w:p>
    <w:p w:rsidR="00F6594D" w:rsidRDefault="00F6594D" w:rsidP="00F6594D">
      <w:pPr>
        <w:pStyle w:val="ListParagraph"/>
        <w:tabs>
          <w:tab w:val="right" w:pos="9356"/>
        </w:tabs>
        <w:rPr>
          <w:szCs w:val="24"/>
        </w:rPr>
      </w:pPr>
    </w:p>
    <w:p w:rsidR="007970E7" w:rsidRPr="00D2009C" w:rsidRDefault="006916B7" w:rsidP="007970E7">
      <w:pPr>
        <w:tabs>
          <w:tab w:val="right" w:pos="9356"/>
        </w:tabs>
        <w:rPr>
          <w:b/>
          <w:sz w:val="36"/>
        </w:rPr>
      </w:pPr>
      <w:r w:rsidRPr="00D2009C">
        <w:rPr>
          <w:b/>
          <w:noProof/>
          <w:sz w:val="28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476885</wp:posOffset>
            </wp:positionV>
            <wp:extent cx="6734600" cy="18954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二胡 Excerpt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09"/>
                    <a:stretch/>
                  </pic:blipFill>
                  <pic:spPr bwMode="auto">
                    <a:xfrm>
                      <a:off x="0" y="0"/>
                      <a:ext cx="6734600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C9D" w:rsidRPr="00D2009C">
        <w:rPr>
          <w:b/>
          <w:sz w:val="36"/>
        </w:rPr>
        <w:t>Sample Excerpt for TCO Applicants</w:t>
      </w:r>
      <w:r w:rsidR="00CC29EF">
        <w:rPr>
          <w:b/>
          <w:sz w:val="36"/>
        </w:rPr>
        <w:t xml:space="preserve"> (Erhu)</w:t>
      </w:r>
      <w:r w:rsidR="00D2009C" w:rsidRPr="00D2009C">
        <w:rPr>
          <w:b/>
          <w:sz w:val="36"/>
        </w:rPr>
        <w:t>:</w:t>
      </w:r>
    </w:p>
    <w:p w:rsidR="00D2009C" w:rsidRPr="00D2009C" w:rsidRDefault="00D2009C" w:rsidP="007970E7">
      <w:pPr>
        <w:tabs>
          <w:tab w:val="right" w:pos="9356"/>
        </w:tabs>
        <w:rPr>
          <w:sz w:val="36"/>
        </w:rPr>
      </w:pPr>
    </w:p>
    <w:p w:rsidR="00EB6C9D" w:rsidRDefault="00EB6C9D" w:rsidP="006916B7">
      <w:pPr>
        <w:tabs>
          <w:tab w:val="right" w:pos="9356"/>
        </w:tabs>
        <w:rPr>
          <w:sz w:val="28"/>
        </w:rPr>
      </w:pPr>
    </w:p>
    <w:p w:rsidR="00EB6C9D" w:rsidRDefault="00EB6C9D">
      <w:pPr>
        <w:rPr>
          <w:sz w:val="28"/>
        </w:rPr>
      </w:pPr>
    </w:p>
    <w:p w:rsidR="00EB6C9D" w:rsidRDefault="00EB6C9D">
      <w:pPr>
        <w:rPr>
          <w:sz w:val="28"/>
        </w:rPr>
      </w:pPr>
    </w:p>
    <w:p w:rsidR="00EB6C9D" w:rsidRDefault="00EB6C9D">
      <w:pPr>
        <w:rPr>
          <w:sz w:val="28"/>
        </w:rPr>
      </w:pPr>
    </w:p>
    <w:p w:rsidR="00EB6C9D" w:rsidRDefault="00EB6C9D">
      <w:pPr>
        <w:rPr>
          <w:sz w:val="28"/>
        </w:rPr>
      </w:pPr>
    </w:p>
    <w:p w:rsidR="00EB6C9D" w:rsidRDefault="00EB6C9D">
      <w:pPr>
        <w:rPr>
          <w:sz w:val="28"/>
        </w:rPr>
      </w:pPr>
    </w:p>
    <w:p w:rsidR="00D2009C" w:rsidRPr="00D2009C" w:rsidRDefault="00EB6C9D">
      <w:pPr>
        <w:rPr>
          <w:b/>
          <w:sz w:val="28"/>
        </w:rPr>
      </w:pPr>
      <w:r w:rsidRPr="00D2009C">
        <w:rPr>
          <w:b/>
          <w:sz w:val="36"/>
        </w:rPr>
        <w:t>Sample Excerpt for TYCO or TCCO Applicants</w:t>
      </w:r>
      <w:r w:rsidR="00CC29EF">
        <w:rPr>
          <w:b/>
          <w:sz w:val="36"/>
        </w:rPr>
        <w:t xml:space="preserve"> (Erhu)</w:t>
      </w:r>
      <w:r w:rsidR="00D2009C" w:rsidRPr="00D2009C">
        <w:rPr>
          <w:b/>
          <w:sz w:val="36"/>
        </w:rPr>
        <w:t>:</w:t>
      </w:r>
    </w:p>
    <w:p w:rsidR="002943DA" w:rsidRDefault="002943DA">
      <w:pPr>
        <w:rPr>
          <w:sz w:val="28"/>
        </w:rPr>
      </w:pPr>
      <w:r w:rsidRPr="00D2009C">
        <w:rPr>
          <w:b/>
          <w:noProof/>
          <w:sz w:val="28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152400</wp:posOffset>
            </wp:positionV>
            <wp:extent cx="6382385" cy="18002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llage Song Erhu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2" b="70031"/>
                    <a:stretch/>
                  </pic:blipFill>
                  <pic:spPr bwMode="auto">
                    <a:xfrm>
                      <a:off x="0" y="0"/>
                      <a:ext cx="638238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</w:rPr>
        <w:br w:type="page"/>
      </w:r>
      <w:bookmarkStart w:id="0" w:name="_GoBack"/>
      <w:bookmarkEnd w:id="0"/>
    </w:p>
    <w:p w:rsidR="00CD055D" w:rsidRDefault="00CD055D" w:rsidP="0083293E">
      <w:pPr>
        <w:tabs>
          <w:tab w:val="right" w:pos="9356"/>
        </w:tabs>
        <w:rPr>
          <w:b/>
          <w:sz w:val="36"/>
        </w:rPr>
      </w:pPr>
      <w:r w:rsidRPr="00CD055D">
        <w:rPr>
          <w:b/>
          <w:sz w:val="36"/>
        </w:rPr>
        <w:lastRenderedPageBreak/>
        <w:t>Assessment Guidelines</w:t>
      </w:r>
      <w:r>
        <w:rPr>
          <w:b/>
          <w:sz w:val="36"/>
        </w:rPr>
        <w:t>:</w:t>
      </w:r>
    </w:p>
    <w:p w:rsidR="00CD055D" w:rsidRPr="00CD055D" w:rsidRDefault="00CD055D" w:rsidP="0083293E">
      <w:pPr>
        <w:tabs>
          <w:tab w:val="right" w:pos="9356"/>
        </w:tabs>
        <w:rPr>
          <w:b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304"/>
        <w:gridCol w:w="2968"/>
        <w:gridCol w:w="2967"/>
        <w:gridCol w:w="2968"/>
      </w:tblGrid>
      <w:tr w:rsidR="00CD055D" w:rsidTr="00626C5D">
        <w:tc>
          <w:tcPr>
            <w:tcW w:w="1304" w:type="dxa"/>
          </w:tcPr>
          <w:p w:rsidR="00CD055D" w:rsidRPr="00CD055D" w:rsidRDefault="00CD055D" w:rsidP="003105AA">
            <w:pPr>
              <w:tabs>
                <w:tab w:val="right" w:pos="9356"/>
              </w:tabs>
              <w:jc w:val="center"/>
            </w:pPr>
          </w:p>
        </w:tc>
        <w:tc>
          <w:tcPr>
            <w:tcW w:w="2968" w:type="dxa"/>
          </w:tcPr>
          <w:p w:rsidR="00CD055D" w:rsidRPr="00CD055D" w:rsidRDefault="00CD055D" w:rsidP="003105AA">
            <w:pPr>
              <w:tabs>
                <w:tab w:val="right" w:pos="9356"/>
              </w:tabs>
              <w:jc w:val="center"/>
              <w:rPr>
                <w:b/>
              </w:rPr>
            </w:pPr>
            <w:r w:rsidRPr="00CD055D">
              <w:rPr>
                <w:b/>
              </w:rPr>
              <w:t>Level 3</w:t>
            </w:r>
          </w:p>
        </w:tc>
        <w:tc>
          <w:tcPr>
            <w:tcW w:w="2967" w:type="dxa"/>
          </w:tcPr>
          <w:p w:rsidR="00CD055D" w:rsidRPr="00CD055D" w:rsidRDefault="00CD055D" w:rsidP="003105AA">
            <w:pPr>
              <w:tabs>
                <w:tab w:val="right" w:pos="9356"/>
              </w:tabs>
              <w:jc w:val="center"/>
              <w:rPr>
                <w:b/>
              </w:rPr>
            </w:pPr>
            <w:r w:rsidRPr="00CD055D">
              <w:rPr>
                <w:b/>
              </w:rPr>
              <w:t>Level 2</w:t>
            </w:r>
          </w:p>
        </w:tc>
        <w:tc>
          <w:tcPr>
            <w:tcW w:w="2968" w:type="dxa"/>
          </w:tcPr>
          <w:p w:rsidR="00CD055D" w:rsidRPr="00CD055D" w:rsidRDefault="00CD055D" w:rsidP="003105AA">
            <w:pPr>
              <w:tabs>
                <w:tab w:val="right" w:pos="9356"/>
              </w:tabs>
              <w:jc w:val="center"/>
              <w:rPr>
                <w:b/>
              </w:rPr>
            </w:pPr>
            <w:r w:rsidRPr="00CD055D">
              <w:rPr>
                <w:b/>
              </w:rPr>
              <w:t>Level 1</w:t>
            </w:r>
          </w:p>
        </w:tc>
      </w:tr>
      <w:tr w:rsidR="003105AA" w:rsidTr="00626C5D">
        <w:trPr>
          <w:trHeight w:val="2164"/>
        </w:trPr>
        <w:tc>
          <w:tcPr>
            <w:tcW w:w="1304" w:type="dxa"/>
            <w:vAlign w:val="center"/>
          </w:tcPr>
          <w:p w:rsidR="003105AA" w:rsidRPr="00CD055D" w:rsidRDefault="003105AA" w:rsidP="005E1390">
            <w:pPr>
              <w:tabs>
                <w:tab w:val="right" w:pos="9356"/>
              </w:tabs>
              <w:rPr>
                <w:b/>
              </w:rPr>
            </w:pPr>
            <w:r w:rsidRPr="00CD055D">
              <w:rPr>
                <w:b/>
              </w:rPr>
              <w:t>Preparation</w:t>
            </w:r>
            <w:r w:rsidR="00490652">
              <w:rPr>
                <w:b/>
              </w:rPr>
              <w:t xml:space="preserve"> (25%)</w:t>
            </w:r>
          </w:p>
        </w:tc>
        <w:tc>
          <w:tcPr>
            <w:tcW w:w="2968" w:type="dxa"/>
          </w:tcPr>
          <w:p w:rsidR="003105AA" w:rsidRDefault="003105AA" w:rsidP="005E1390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>Audition carefully prepared</w:t>
            </w:r>
          </w:p>
          <w:p w:rsidR="003105AA" w:rsidRDefault="003105AA" w:rsidP="003105AA">
            <w:pPr>
              <w:pStyle w:val="ListParagraph"/>
              <w:tabs>
                <w:tab w:val="right" w:pos="9356"/>
              </w:tabs>
              <w:ind w:left="285"/>
            </w:pPr>
          </w:p>
          <w:p w:rsidR="003105AA" w:rsidRDefault="003105AA" w:rsidP="005E1390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>Plays at given speed</w:t>
            </w:r>
          </w:p>
          <w:p w:rsidR="003105AA" w:rsidRDefault="003105AA" w:rsidP="005E1390">
            <w:pPr>
              <w:pStyle w:val="ListParagraph"/>
              <w:tabs>
                <w:tab w:val="right" w:pos="9356"/>
              </w:tabs>
              <w:ind w:left="285"/>
            </w:pPr>
          </w:p>
          <w:p w:rsidR="003105AA" w:rsidRPr="00CD055D" w:rsidRDefault="003105AA" w:rsidP="003105AA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 xml:space="preserve">Reads staff notation or prepared own </w:t>
            </w:r>
            <w:proofErr w:type="spellStart"/>
            <w:r>
              <w:t>jianpu</w:t>
            </w:r>
            <w:proofErr w:type="spellEnd"/>
          </w:p>
        </w:tc>
        <w:tc>
          <w:tcPr>
            <w:tcW w:w="2967" w:type="dxa"/>
          </w:tcPr>
          <w:p w:rsidR="003105AA" w:rsidRDefault="003105AA" w:rsidP="005E1390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>Audition carefully prepared</w:t>
            </w:r>
          </w:p>
          <w:p w:rsidR="003105AA" w:rsidRDefault="003105AA" w:rsidP="003105AA">
            <w:pPr>
              <w:pStyle w:val="ListParagraph"/>
              <w:tabs>
                <w:tab w:val="right" w:pos="9356"/>
              </w:tabs>
              <w:ind w:left="285"/>
            </w:pPr>
          </w:p>
          <w:p w:rsidR="003105AA" w:rsidRDefault="003105AA" w:rsidP="005E1390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>Plays somewhat below given speed</w:t>
            </w:r>
          </w:p>
          <w:p w:rsidR="003105AA" w:rsidRPr="00CD055D" w:rsidRDefault="003105AA" w:rsidP="003105AA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 xml:space="preserve">Unable to read staff notation or did not prepare own </w:t>
            </w:r>
            <w:proofErr w:type="spellStart"/>
            <w:r>
              <w:t>jianpu</w:t>
            </w:r>
            <w:proofErr w:type="spellEnd"/>
          </w:p>
        </w:tc>
        <w:tc>
          <w:tcPr>
            <w:tcW w:w="2968" w:type="dxa"/>
          </w:tcPr>
          <w:p w:rsidR="003105AA" w:rsidRDefault="003105AA" w:rsidP="005E1390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>Audition not well-prepared with many errors</w:t>
            </w:r>
          </w:p>
          <w:p w:rsidR="003105AA" w:rsidRDefault="003105AA" w:rsidP="005E1390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>Plays significantly below given speed</w:t>
            </w:r>
          </w:p>
          <w:p w:rsidR="003105AA" w:rsidRPr="00CD055D" w:rsidRDefault="003105AA" w:rsidP="003105AA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 xml:space="preserve">Unable to read staff notation or did not prepare own </w:t>
            </w:r>
            <w:proofErr w:type="spellStart"/>
            <w:r>
              <w:t>jianpu</w:t>
            </w:r>
            <w:proofErr w:type="spellEnd"/>
          </w:p>
        </w:tc>
      </w:tr>
      <w:tr w:rsidR="00CD055D" w:rsidTr="00626C5D">
        <w:trPr>
          <w:trHeight w:val="1556"/>
        </w:trPr>
        <w:tc>
          <w:tcPr>
            <w:tcW w:w="1304" w:type="dxa"/>
            <w:vAlign w:val="center"/>
          </w:tcPr>
          <w:p w:rsidR="00CD055D" w:rsidRDefault="00CD055D" w:rsidP="00CD055D">
            <w:pPr>
              <w:tabs>
                <w:tab w:val="right" w:pos="9356"/>
              </w:tabs>
              <w:rPr>
                <w:b/>
              </w:rPr>
            </w:pPr>
            <w:r w:rsidRPr="00CD055D">
              <w:rPr>
                <w:b/>
              </w:rPr>
              <w:t>Rhythm</w:t>
            </w:r>
          </w:p>
          <w:p w:rsidR="00490652" w:rsidRPr="00CD055D" w:rsidRDefault="00490652" w:rsidP="00CD055D">
            <w:pPr>
              <w:tabs>
                <w:tab w:val="right" w:pos="9356"/>
              </w:tabs>
              <w:rPr>
                <w:b/>
              </w:rPr>
            </w:pPr>
            <w:r>
              <w:rPr>
                <w:b/>
              </w:rPr>
              <w:t>(25%)</w:t>
            </w:r>
          </w:p>
        </w:tc>
        <w:tc>
          <w:tcPr>
            <w:tcW w:w="2968" w:type="dxa"/>
          </w:tcPr>
          <w:p w:rsidR="00793F3D" w:rsidRDefault="00CD055D" w:rsidP="00793F3D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>Maintains steady pulse throug</w:t>
            </w:r>
            <w:r w:rsidR="00793F3D">
              <w:t>hout</w:t>
            </w:r>
          </w:p>
          <w:p w:rsidR="00CD055D" w:rsidRPr="00CD055D" w:rsidRDefault="00793F3D" w:rsidP="003105AA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 xml:space="preserve">Rhythms </w:t>
            </w:r>
            <w:r w:rsidR="003105AA">
              <w:t>played flawlessly</w:t>
            </w:r>
            <w:r>
              <w:t xml:space="preserve"> regardless of difficulty</w:t>
            </w:r>
          </w:p>
        </w:tc>
        <w:tc>
          <w:tcPr>
            <w:tcW w:w="2967" w:type="dxa"/>
          </w:tcPr>
          <w:p w:rsidR="00793F3D" w:rsidRDefault="00CD055D" w:rsidP="00793F3D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>Pulse generally steady</w:t>
            </w:r>
            <w:r w:rsidR="00793F3D">
              <w:t xml:space="preserve"> but</w:t>
            </w:r>
            <w:r w:rsidR="003105AA">
              <w:t xml:space="preserve"> occasionally wavers</w:t>
            </w:r>
          </w:p>
          <w:p w:rsidR="00CD055D" w:rsidRPr="00CD055D" w:rsidRDefault="003105AA" w:rsidP="003105AA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 xml:space="preserve">Easier rhythms </w:t>
            </w:r>
            <w:r w:rsidR="00793F3D">
              <w:t>correct but more difficult ones less accurate</w:t>
            </w:r>
          </w:p>
        </w:tc>
        <w:tc>
          <w:tcPr>
            <w:tcW w:w="2968" w:type="dxa"/>
          </w:tcPr>
          <w:p w:rsidR="00CD055D" w:rsidRDefault="003105AA" w:rsidP="00793F3D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>N</w:t>
            </w:r>
            <w:r w:rsidR="00BE119C">
              <w:t>o</w:t>
            </w:r>
            <w:r>
              <w:t>n-existent or widely-fluctuating pulse</w:t>
            </w:r>
          </w:p>
          <w:p w:rsidR="003105AA" w:rsidRDefault="003105AA" w:rsidP="00793F3D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>Few rhythms are correct</w:t>
            </w:r>
          </w:p>
          <w:p w:rsidR="00BE119C" w:rsidRPr="00CD055D" w:rsidRDefault="00BE119C" w:rsidP="00793F3D">
            <w:pPr>
              <w:tabs>
                <w:tab w:val="right" w:pos="9356"/>
              </w:tabs>
              <w:ind w:left="285" w:hanging="218"/>
            </w:pPr>
          </w:p>
        </w:tc>
      </w:tr>
      <w:tr w:rsidR="00626C5D" w:rsidTr="00626C5D">
        <w:trPr>
          <w:trHeight w:val="2112"/>
        </w:trPr>
        <w:tc>
          <w:tcPr>
            <w:tcW w:w="1304" w:type="dxa"/>
            <w:vAlign w:val="center"/>
          </w:tcPr>
          <w:p w:rsidR="00CD055D" w:rsidRDefault="00CD055D" w:rsidP="00CD055D">
            <w:pPr>
              <w:tabs>
                <w:tab w:val="right" w:pos="9356"/>
              </w:tabs>
              <w:rPr>
                <w:b/>
              </w:rPr>
            </w:pPr>
            <w:r w:rsidRPr="00CD055D">
              <w:rPr>
                <w:b/>
              </w:rPr>
              <w:t>Tuning</w:t>
            </w:r>
          </w:p>
          <w:p w:rsidR="00490652" w:rsidRPr="00CD055D" w:rsidRDefault="00490652" w:rsidP="00CD055D">
            <w:pPr>
              <w:tabs>
                <w:tab w:val="right" w:pos="9356"/>
              </w:tabs>
              <w:rPr>
                <w:b/>
              </w:rPr>
            </w:pPr>
            <w:r>
              <w:rPr>
                <w:b/>
              </w:rPr>
              <w:t>(20%)</w:t>
            </w:r>
          </w:p>
        </w:tc>
        <w:tc>
          <w:tcPr>
            <w:tcW w:w="2968" w:type="dxa"/>
          </w:tcPr>
          <w:p w:rsidR="00793F3D" w:rsidRDefault="00CD055D" w:rsidP="00793F3D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>Tunes own instrument</w:t>
            </w:r>
          </w:p>
          <w:p w:rsidR="003105AA" w:rsidRDefault="003105AA" w:rsidP="003105AA">
            <w:pPr>
              <w:pStyle w:val="ListParagraph"/>
              <w:tabs>
                <w:tab w:val="right" w:pos="9356"/>
              </w:tabs>
              <w:ind w:left="285"/>
            </w:pPr>
          </w:p>
          <w:p w:rsidR="00CD055D" w:rsidRDefault="00793F3D" w:rsidP="00793F3D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>P</w:t>
            </w:r>
            <w:r w:rsidR="00CD055D">
              <w:t>l</w:t>
            </w:r>
            <w:r>
              <w:t>ays in tune, regardless of key</w:t>
            </w:r>
          </w:p>
          <w:p w:rsidR="003105AA" w:rsidRDefault="003105AA" w:rsidP="003105AA">
            <w:pPr>
              <w:pStyle w:val="ListParagraph"/>
              <w:tabs>
                <w:tab w:val="right" w:pos="9356"/>
              </w:tabs>
              <w:ind w:left="285"/>
            </w:pPr>
          </w:p>
          <w:p w:rsidR="00CD055D" w:rsidRPr="00CD055D" w:rsidRDefault="003105AA" w:rsidP="003105AA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>Plays</w:t>
            </w:r>
            <w:r w:rsidR="00793F3D">
              <w:t xml:space="preserve"> any number of keys</w:t>
            </w:r>
          </w:p>
        </w:tc>
        <w:tc>
          <w:tcPr>
            <w:tcW w:w="2967" w:type="dxa"/>
          </w:tcPr>
          <w:p w:rsidR="00793F3D" w:rsidRDefault="00CD055D" w:rsidP="00793F3D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>Tunes own inst</w:t>
            </w:r>
            <w:r w:rsidR="00EA40DE">
              <w:t xml:space="preserve">rument </w:t>
            </w:r>
          </w:p>
          <w:p w:rsidR="003105AA" w:rsidRDefault="003105AA" w:rsidP="003105AA">
            <w:pPr>
              <w:pStyle w:val="ListParagraph"/>
              <w:tabs>
                <w:tab w:val="right" w:pos="9356"/>
              </w:tabs>
              <w:ind w:left="285"/>
            </w:pPr>
          </w:p>
          <w:p w:rsidR="00CD055D" w:rsidRDefault="00793F3D" w:rsidP="00793F3D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>P</w:t>
            </w:r>
            <w:r w:rsidR="00EA40DE">
              <w:t xml:space="preserve">lays in tune </w:t>
            </w:r>
            <w:r w:rsidR="003105AA">
              <w:t>with</w:t>
            </w:r>
            <w:r>
              <w:t xml:space="preserve"> common keys or patterns</w:t>
            </w:r>
          </w:p>
          <w:p w:rsidR="003105AA" w:rsidRDefault="003105AA" w:rsidP="003105AA">
            <w:pPr>
              <w:pStyle w:val="ListParagraph"/>
              <w:tabs>
                <w:tab w:val="right" w:pos="9356"/>
              </w:tabs>
              <w:ind w:left="285"/>
            </w:pPr>
          </w:p>
          <w:p w:rsidR="00EA40DE" w:rsidRPr="00CD055D" w:rsidRDefault="003105AA" w:rsidP="00793F3D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>Plays</w:t>
            </w:r>
            <w:r w:rsidR="00793F3D">
              <w:t xml:space="preserve"> a limited number of keys</w:t>
            </w:r>
          </w:p>
        </w:tc>
        <w:tc>
          <w:tcPr>
            <w:tcW w:w="2968" w:type="dxa"/>
          </w:tcPr>
          <w:p w:rsidR="003105AA" w:rsidRDefault="003105AA" w:rsidP="003105AA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>Cannot</w:t>
            </w:r>
            <w:r w:rsidR="00BE119C">
              <w:t xml:space="preserve"> tune </w:t>
            </w:r>
            <w:r>
              <w:t>own instrument</w:t>
            </w:r>
          </w:p>
          <w:p w:rsidR="003105AA" w:rsidRDefault="003105AA" w:rsidP="003105AA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>Serious tuning issues, even with common keys or patterns</w:t>
            </w:r>
          </w:p>
          <w:p w:rsidR="00CD055D" w:rsidRPr="00CD055D" w:rsidRDefault="003105AA" w:rsidP="003105AA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>Plays 1 or 2 keys</w:t>
            </w:r>
          </w:p>
        </w:tc>
      </w:tr>
      <w:tr w:rsidR="00626C5D" w:rsidTr="00626C5D">
        <w:trPr>
          <w:trHeight w:val="1263"/>
        </w:trPr>
        <w:tc>
          <w:tcPr>
            <w:tcW w:w="1304" w:type="dxa"/>
            <w:vAlign w:val="center"/>
          </w:tcPr>
          <w:p w:rsidR="00CD055D" w:rsidRDefault="00CD055D" w:rsidP="00CD055D">
            <w:pPr>
              <w:tabs>
                <w:tab w:val="right" w:pos="9356"/>
              </w:tabs>
              <w:rPr>
                <w:b/>
              </w:rPr>
            </w:pPr>
            <w:r w:rsidRPr="00CD055D">
              <w:rPr>
                <w:b/>
              </w:rPr>
              <w:t>Ensemble</w:t>
            </w:r>
          </w:p>
          <w:p w:rsidR="00490652" w:rsidRPr="00CD055D" w:rsidRDefault="00490652" w:rsidP="00CA302A">
            <w:pPr>
              <w:tabs>
                <w:tab w:val="right" w:pos="9356"/>
              </w:tabs>
              <w:rPr>
                <w:b/>
              </w:rPr>
            </w:pPr>
            <w:r>
              <w:rPr>
                <w:b/>
              </w:rPr>
              <w:t>(1</w:t>
            </w:r>
            <w:r w:rsidR="00CA302A">
              <w:rPr>
                <w:b/>
              </w:rPr>
              <w:t>5</w:t>
            </w:r>
            <w:r>
              <w:rPr>
                <w:b/>
              </w:rPr>
              <w:t>%)</w:t>
            </w:r>
          </w:p>
        </w:tc>
        <w:tc>
          <w:tcPr>
            <w:tcW w:w="2968" w:type="dxa"/>
          </w:tcPr>
          <w:p w:rsidR="00793F3D" w:rsidRDefault="00793F3D" w:rsidP="00793F3D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>Responds well to verbal direction</w:t>
            </w:r>
            <w:r w:rsidR="001C3886">
              <w:t>s</w:t>
            </w:r>
          </w:p>
          <w:p w:rsidR="00CD055D" w:rsidRPr="00CD055D" w:rsidRDefault="00CD055D" w:rsidP="001C3886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 xml:space="preserve">Follows conductor’s gestures </w:t>
            </w:r>
          </w:p>
        </w:tc>
        <w:tc>
          <w:tcPr>
            <w:tcW w:w="2967" w:type="dxa"/>
          </w:tcPr>
          <w:p w:rsidR="00793F3D" w:rsidRDefault="00EA40DE" w:rsidP="00793F3D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>Responds well to verbal direction</w:t>
            </w:r>
            <w:r w:rsidR="001C3886">
              <w:t>s</w:t>
            </w:r>
          </w:p>
          <w:p w:rsidR="00CD055D" w:rsidRPr="00CD055D" w:rsidRDefault="001C3886" w:rsidP="001C3886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>Unable to follow</w:t>
            </w:r>
            <w:r w:rsidR="00EA40DE">
              <w:t xml:space="preserve"> conductor</w:t>
            </w:r>
            <w:r w:rsidR="00793F3D">
              <w:t>’s gestures</w:t>
            </w:r>
          </w:p>
        </w:tc>
        <w:tc>
          <w:tcPr>
            <w:tcW w:w="2968" w:type="dxa"/>
          </w:tcPr>
          <w:p w:rsidR="003105AA" w:rsidRDefault="001C3886" w:rsidP="003105AA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>Difficulty responding</w:t>
            </w:r>
            <w:r w:rsidR="00BE119C">
              <w:t xml:space="preserve"> to verbal directions </w:t>
            </w:r>
          </w:p>
          <w:p w:rsidR="00CD055D" w:rsidRPr="00CD055D" w:rsidRDefault="001C3886" w:rsidP="001C3886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>Unable to follow</w:t>
            </w:r>
            <w:r w:rsidR="003105AA">
              <w:t xml:space="preserve"> </w:t>
            </w:r>
            <w:r w:rsidR="00BE119C">
              <w:t xml:space="preserve"> conductor’s ge</w:t>
            </w:r>
            <w:r w:rsidR="003105AA">
              <w:t>stures</w:t>
            </w:r>
          </w:p>
        </w:tc>
      </w:tr>
      <w:tr w:rsidR="00626C5D" w:rsidTr="00626C5D">
        <w:trPr>
          <w:trHeight w:val="720"/>
        </w:trPr>
        <w:tc>
          <w:tcPr>
            <w:tcW w:w="1304" w:type="dxa"/>
            <w:vAlign w:val="center"/>
          </w:tcPr>
          <w:p w:rsidR="00CD055D" w:rsidRDefault="00CD055D" w:rsidP="00CD055D">
            <w:pPr>
              <w:tabs>
                <w:tab w:val="right" w:pos="9356"/>
              </w:tabs>
              <w:rPr>
                <w:b/>
              </w:rPr>
            </w:pPr>
            <w:r w:rsidRPr="00CD055D">
              <w:rPr>
                <w:b/>
              </w:rPr>
              <w:t>Musicality</w:t>
            </w:r>
          </w:p>
          <w:p w:rsidR="00490652" w:rsidRPr="00CD055D" w:rsidRDefault="00490652" w:rsidP="00CA302A">
            <w:pPr>
              <w:tabs>
                <w:tab w:val="right" w:pos="9356"/>
              </w:tabs>
              <w:rPr>
                <w:b/>
              </w:rPr>
            </w:pPr>
            <w:r>
              <w:rPr>
                <w:b/>
              </w:rPr>
              <w:t>(1</w:t>
            </w:r>
            <w:r w:rsidR="00CA302A">
              <w:rPr>
                <w:b/>
              </w:rPr>
              <w:t>5</w:t>
            </w:r>
            <w:r>
              <w:rPr>
                <w:b/>
              </w:rPr>
              <w:t>%)</w:t>
            </w:r>
          </w:p>
        </w:tc>
        <w:tc>
          <w:tcPr>
            <w:tcW w:w="2968" w:type="dxa"/>
          </w:tcPr>
          <w:p w:rsidR="00CD055D" w:rsidRPr="00CD055D" w:rsidRDefault="00CD055D" w:rsidP="00D016E3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>Follo</w:t>
            </w:r>
            <w:r w:rsidR="00793F3D">
              <w:t>ws all musical directions</w:t>
            </w:r>
          </w:p>
        </w:tc>
        <w:tc>
          <w:tcPr>
            <w:tcW w:w="2967" w:type="dxa"/>
          </w:tcPr>
          <w:p w:rsidR="00CD055D" w:rsidRPr="00CD055D" w:rsidRDefault="00EA40DE" w:rsidP="00D016E3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>Follows some musical direction</w:t>
            </w:r>
            <w:r w:rsidR="00793F3D">
              <w:t>s</w:t>
            </w:r>
          </w:p>
        </w:tc>
        <w:tc>
          <w:tcPr>
            <w:tcW w:w="2968" w:type="dxa"/>
          </w:tcPr>
          <w:p w:rsidR="00CD055D" w:rsidRPr="00CD055D" w:rsidRDefault="00D016E3" w:rsidP="00793F3D">
            <w:pPr>
              <w:pStyle w:val="ListParagraph"/>
              <w:numPr>
                <w:ilvl w:val="0"/>
                <w:numId w:val="11"/>
              </w:numPr>
              <w:tabs>
                <w:tab w:val="right" w:pos="9356"/>
              </w:tabs>
              <w:ind w:left="285" w:hanging="218"/>
            </w:pPr>
            <w:r>
              <w:t>Follows few musical directions</w:t>
            </w:r>
          </w:p>
        </w:tc>
      </w:tr>
    </w:tbl>
    <w:p w:rsidR="00CD055D" w:rsidRDefault="00CD055D" w:rsidP="0083293E">
      <w:pPr>
        <w:tabs>
          <w:tab w:val="right" w:pos="9356"/>
        </w:tabs>
        <w:rPr>
          <w:sz w:val="28"/>
        </w:rPr>
      </w:pPr>
    </w:p>
    <w:p w:rsidR="00626C5D" w:rsidRDefault="00626C5D" w:rsidP="00626C5D">
      <w:pPr>
        <w:tabs>
          <w:tab w:val="right" w:pos="9356"/>
        </w:tabs>
        <w:jc w:val="center"/>
        <w:rPr>
          <w:sz w:val="28"/>
        </w:rPr>
      </w:pPr>
    </w:p>
    <w:p w:rsidR="00626C5D" w:rsidRDefault="00626C5D" w:rsidP="00626C5D">
      <w:pPr>
        <w:tabs>
          <w:tab w:val="right" w:pos="9356"/>
        </w:tabs>
        <w:jc w:val="center"/>
        <w:rPr>
          <w:sz w:val="28"/>
        </w:rPr>
      </w:pPr>
    </w:p>
    <w:p w:rsidR="00626C5D" w:rsidRDefault="00626C5D" w:rsidP="00626C5D">
      <w:pPr>
        <w:tabs>
          <w:tab w:val="right" w:pos="9356"/>
        </w:tabs>
        <w:jc w:val="center"/>
        <w:rPr>
          <w:sz w:val="28"/>
        </w:rPr>
      </w:pPr>
    </w:p>
    <w:p w:rsidR="00CC48E9" w:rsidRPr="007970E7" w:rsidRDefault="00626C5D" w:rsidP="0028505F">
      <w:pPr>
        <w:tabs>
          <w:tab w:val="right" w:pos="9356"/>
        </w:tabs>
        <w:jc w:val="center"/>
        <w:rPr>
          <w:sz w:val="28"/>
        </w:rPr>
      </w:pPr>
      <w:r>
        <w:rPr>
          <w:noProof/>
        </w:rPr>
        <w:drawing>
          <wp:inline distT="0" distB="0" distL="0" distR="0" wp14:anchorId="360E5398" wp14:editId="5EA9C1B0">
            <wp:extent cx="2579901" cy="666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O Logo Fu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901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8E9" w:rsidRPr="007970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EB" w:rsidRDefault="009F7EEB" w:rsidP="0028505F">
      <w:pPr>
        <w:spacing w:after="0" w:line="240" w:lineRule="auto"/>
      </w:pPr>
      <w:r>
        <w:separator/>
      </w:r>
    </w:p>
  </w:endnote>
  <w:endnote w:type="continuationSeparator" w:id="0">
    <w:p w:rsidR="009F7EEB" w:rsidRDefault="009F7EEB" w:rsidP="0028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EB" w:rsidRDefault="009F7EEB" w:rsidP="0028505F">
      <w:pPr>
        <w:spacing w:after="0" w:line="240" w:lineRule="auto"/>
      </w:pPr>
      <w:r>
        <w:separator/>
      </w:r>
    </w:p>
  </w:footnote>
  <w:footnote w:type="continuationSeparator" w:id="0">
    <w:p w:rsidR="009F7EEB" w:rsidRDefault="009F7EEB" w:rsidP="00285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796"/>
    <w:multiLevelType w:val="hybridMultilevel"/>
    <w:tmpl w:val="EF426A38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0E64A58"/>
    <w:multiLevelType w:val="hybridMultilevel"/>
    <w:tmpl w:val="D92CF5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22B4C"/>
    <w:multiLevelType w:val="hybridMultilevel"/>
    <w:tmpl w:val="5DD63D3E"/>
    <w:lvl w:ilvl="0" w:tplc="4FC213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2827"/>
    <w:multiLevelType w:val="hybridMultilevel"/>
    <w:tmpl w:val="011CD120"/>
    <w:lvl w:ilvl="0" w:tplc="4B5467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B4BF0"/>
    <w:multiLevelType w:val="hybridMultilevel"/>
    <w:tmpl w:val="EFF63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567CF"/>
    <w:multiLevelType w:val="hybridMultilevel"/>
    <w:tmpl w:val="6A26C1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451C5"/>
    <w:multiLevelType w:val="hybridMultilevel"/>
    <w:tmpl w:val="85605C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F6451"/>
    <w:multiLevelType w:val="hybridMultilevel"/>
    <w:tmpl w:val="A2F06A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A7A5F"/>
    <w:multiLevelType w:val="hybridMultilevel"/>
    <w:tmpl w:val="D8DAB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71C18"/>
    <w:multiLevelType w:val="hybridMultilevel"/>
    <w:tmpl w:val="054ED3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E604B"/>
    <w:multiLevelType w:val="hybridMultilevel"/>
    <w:tmpl w:val="5F6E7D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E7"/>
    <w:rsid w:val="00027D74"/>
    <w:rsid w:val="000345A7"/>
    <w:rsid w:val="00036434"/>
    <w:rsid w:val="000E3193"/>
    <w:rsid w:val="00114D3B"/>
    <w:rsid w:val="001A1FBF"/>
    <w:rsid w:val="001A39FE"/>
    <w:rsid w:val="001A71AE"/>
    <w:rsid w:val="001C3886"/>
    <w:rsid w:val="00264F89"/>
    <w:rsid w:val="00271241"/>
    <w:rsid w:val="002818C2"/>
    <w:rsid w:val="0028505F"/>
    <w:rsid w:val="002943DA"/>
    <w:rsid w:val="002A7930"/>
    <w:rsid w:val="002C684A"/>
    <w:rsid w:val="003105AA"/>
    <w:rsid w:val="00354326"/>
    <w:rsid w:val="00380054"/>
    <w:rsid w:val="00384E73"/>
    <w:rsid w:val="00401A1F"/>
    <w:rsid w:val="0041238A"/>
    <w:rsid w:val="004131E3"/>
    <w:rsid w:val="004817F4"/>
    <w:rsid w:val="00490652"/>
    <w:rsid w:val="00527F9B"/>
    <w:rsid w:val="005638E3"/>
    <w:rsid w:val="00626C5D"/>
    <w:rsid w:val="00631D86"/>
    <w:rsid w:val="00637FA1"/>
    <w:rsid w:val="00654F40"/>
    <w:rsid w:val="006916B7"/>
    <w:rsid w:val="006A1EAE"/>
    <w:rsid w:val="006A6132"/>
    <w:rsid w:val="006D78EC"/>
    <w:rsid w:val="006E1599"/>
    <w:rsid w:val="0074090E"/>
    <w:rsid w:val="00793F3D"/>
    <w:rsid w:val="007970E7"/>
    <w:rsid w:val="007A42F2"/>
    <w:rsid w:val="007B0673"/>
    <w:rsid w:val="007B7D00"/>
    <w:rsid w:val="007D1FF4"/>
    <w:rsid w:val="008224A8"/>
    <w:rsid w:val="0083293E"/>
    <w:rsid w:val="0085272A"/>
    <w:rsid w:val="008615FD"/>
    <w:rsid w:val="0087383F"/>
    <w:rsid w:val="008D3011"/>
    <w:rsid w:val="00912B3C"/>
    <w:rsid w:val="009176BD"/>
    <w:rsid w:val="00950912"/>
    <w:rsid w:val="00991591"/>
    <w:rsid w:val="009C1F92"/>
    <w:rsid w:val="009C4342"/>
    <w:rsid w:val="009E7F44"/>
    <w:rsid w:val="009F7EEB"/>
    <w:rsid w:val="00A208A6"/>
    <w:rsid w:val="00A84B88"/>
    <w:rsid w:val="00AB35A1"/>
    <w:rsid w:val="00AD1867"/>
    <w:rsid w:val="00AE6947"/>
    <w:rsid w:val="00B0361B"/>
    <w:rsid w:val="00B40646"/>
    <w:rsid w:val="00B55D6A"/>
    <w:rsid w:val="00BE119C"/>
    <w:rsid w:val="00C25031"/>
    <w:rsid w:val="00C43FB4"/>
    <w:rsid w:val="00CA2FBD"/>
    <w:rsid w:val="00CA302A"/>
    <w:rsid w:val="00CC29EF"/>
    <w:rsid w:val="00CC48E9"/>
    <w:rsid w:val="00CC533F"/>
    <w:rsid w:val="00CD055D"/>
    <w:rsid w:val="00CD4C5E"/>
    <w:rsid w:val="00CE6A06"/>
    <w:rsid w:val="00D016E3"/>
    <w:rsid w:val="00D144A8"/>
    <w:rsid w:val="00D2009C"/>
    <w:rsid w:val="00D40553"/>
    <w:rsid w:val="00D81088"/>
    <w:rsid w:val="00D8349E"/>
    <w:rsid w:val="00E6044D"/>
    <w:rsid w:val="00E7315B"/>
    <w:rsid w:val="00EA40DE"/>
    <w:rsid w:val="00EB6C9D"/>
    <w:rsid w:val="00ED7767"/>
    <w:rsid w:val="00EE5748"/>
    <w:rsid w:val="00EF178D"/>
    <w:rsid w:val="00F3775B"/>
    <w:rsid w:val="00F44AD6"/>
    <w:rsid w:val="00F530F5"/>
    <w:rsid w:val="00F6594D"/>
    <w:rsid w:val="00F65CD0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C4844-A4F1-4E1F-8FE6-F144F8CD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74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D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05F"/>
  </w:style>
  <w:style w:type="paragraph" w:styleId="Footer">
    <w:name w:val="footer"/>
    <w:basedOn w:val="Normal"/>
    <w:link w:val="FooterChar"/>
    <w:uiPriority w:val="99"/>
    <w:unhideWhenUsed/>
    <w:rsid w:val="00285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</dc:creator>
  <cp:keywords/>
  <dc:description/>
  <cp:lastModifiedBy>Matt P</cp:lastModifiedBy>
  <cp:revision>9</cp:revision>
  <cp:lastPrinted>2019-04-05T17:49:00Z</cp:lastPrinted>
  <dcterms:created xsi:type="dcterms:W3CDTF">2019-08-06T20:20:00Z</dcterms:created>
  <dcterms:modified xsi:type="dcterms:W3CDTF">2019-08-06T20:41:00Z</dcterms:modified>
</cp:coreProperties>
</file>